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海盐县义务教育阶段学校招生计划（</w:t>
      </w:r>
      <w:r>
        <w:rPr>
          <w:rFonts w:ascii="黑体" w:hAnsi="黑体" w:eastAsia="黑体" w:cs="黑体"/>
          <w:spacing w:val="6"/>
          <w:sz w:val="31"/>
          <w:szCs w:val="31"/>
        </w:rPr>
        <w:t>小学</w:t>
      </w:r>
      <w:r>
        <w:rPr>
          <w:rFonts w:hint="eastAsia" w:ascii="黑体" w:hAnsi="黑体" w:eastAsia="黑体" w:cs="黑体"/>
          <w:spacing w:val="6"/>
          <w:sz w:val="31"/>
          <w:szCs w:val="31"/>
          <w:lang w:eastAsia="zh-CN"/>
        </w:rPr>
        <w:t>）</w:t>
      </w:r>
    </w:p>
    <w:tbl>
      <w:tblPr>
        <w:tblStyle w:val="4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3668"/>
        <w:gridCol w:w="2864"/>
        <w:gridCol w:w="11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42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pacing w:val="-2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b/>
                <w:bCs/>
                <w:spacing w:val="-1"/>
                <w:sz w:val="28"/>
                <w:szCs w:val="28"/>
              </w:rPr>
              <w:t>号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line="42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pacing w:val="-9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spacing w:val="-9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</w:rPr>
              <w:t>校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5" w:line="420" w:lineRule="exact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起始年级计划班级数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42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pacing w:val="-4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b/>
                <w:bCs/>
                <w:spacing w:val="-2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向阳小学朝阳校区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向阳小学海沙校区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向阳小学望海校区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实验小学教育集团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东校区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实验小学教育集团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西校区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实验小学教育集团城南校区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天宁小学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三毛小学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城西小学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官堂小学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秦山小学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澉浦小学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六里小学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通元小学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石泉小学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滨海小学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滨海小学乐平教学点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西塘桥小学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元通小学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齐家小学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沈荡小学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于城小学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百步小学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横港小学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北原学校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spacing w:before="101" w:line="227" w:lineRule="auto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before="101" w:line="227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海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盐县义务教育阶段学校招生计划（</w:t>
      </w:r>
      <w:r>
        <w:rPr>
          <w:rFonts w:hint="eastAsia" w:ascii="黑体" w:hAnsi="黑体" w:eastAsia="黑体" w:cs="黑体"/>
          <w:spacing w:val="6"/>
          <w:sz w:val="31"/>
          <w:szCs w:val="31"/>
          <w:lang w:val="en-US" w:eastAsia="zh-CN"/>
        </w:rPr>
        <w:t>初中</w:t>
      </w:r>
      <w:r>
        <w:rPr>
          <w:rFonts w:hint="eastAsia" w:ascii="黑体" w:hAnsi="黑体" w:eastAsia="黑体" w:cs="黑体"/>
          <w:spacing w:val="6"/>
          <w:sz w:val="31"/>
          <w:szCs w:val="31"/>
          <w:lang w:eastAsia="zh-CN"/>
        </w:rPr>
        <w:t>）</w:t>
      </w:r>
    </w:p>
    <w:tbl>
      <w:tblPr>
        <w:tblStyle w:val="4"/>
        <w:tblW w:w="88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3118"/>
        <w:gridCol w:w="2918"/>
        <w:gridCol w:w="14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pacing w:val="-2"/>
                <w:sz w:val="28"/>
                <w:szCs w:val="28"/>
              </w:rPr>
              <w:t>学校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pacing w:val="-2"/>
                <w:sz w:val="28"/>
                <w:szCs w:val="28"/>
              </w:rPr>
              <w:t>起始年级计划班级数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spacing w:val="-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武原中学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博才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实验中学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西校区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实验中学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东校区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行知中学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秦山中学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澉浦中学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通元中学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石泉中学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滨海中学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元通中学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沈荡中学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于城中学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百步中学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北原学校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  计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注：各学校（校区）实际招生班级数将视符合条件报名人数确定。</w:t>
      </w:r>
    </w:p>
    <w:sectPr>
      <w:pgSz w:w="11906" w:h="16838"/>
      <w:pgMar w:top="170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17645"/>
    <w:rsid w:val="6D51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2023-05-10T09:18:00Z</dcterms:created>
  <dc:creator>岚风</dc:creator>
  <cp:lastModifiedBy>岚风</cp:lastModifiedBy>
  <dcterms:modified xsi:type="dcterms:W3CDTF">2023-05-10T09:21:57Z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A7024575EB4C4562A5F7ACC7C340072C</vt:lpwstr>
  </property>
</Properties>
</file>